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2A7C6" w14:textId="092A4BD5" w:rsidR="00374F18" w:rsidRDefault="006C128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BEE44" wp14:editId="5C097A7D">
                <wp:simplePos x="0" y="0"/>
                <wp:positionH relativeFrom="column">
                  <wp:posOffset>149902</wp:posOffset>
                </wp:positionH>
                <wp:positionV relativeFrom="paragraph">
                  <wp:posOffset>3814840</wp:posOffset>
                </wp:positionV>
                <wp:extent cx="1993900" cy="3162300"/>
                <wp:effectExtent l="0" t="0" r="0" b="0"/>
                <wp:wrapNone/>
                <wp:docPr id="3386414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7CED7A" w14:textId="573F1E07" w:rsidR="006C1289" w:rsidRDefault="006C1289" w:rsidP="006C1289">
                            <w:pPr>
                              <w:rPr>
                                <w:rFonts w:ascii="EB Garamond 12" w:hAnsi="EB Garamond 12"/>
                                <w:lang w:val="fr-FR"/>
                              </w:rPr>
                            </w:pPr>
                            <w:r w:rsidRPr="006C1289">
                              <w:rPr>
                                <w:rFonts w:ascii="EB Garamond 12" w:hAnsi="EB Garamond 12"/>
                                <w:color w:val="C00000"/>
                                <w:lang w:val="fr-FR"/>
                              </w:rPr>
                              <w:t xml:space="preserve">Désarmer </w:t>
                            </w:r>
                            <w:r>
                              <w:rPr>
                                <w:rFonts w:ascii="EB Garamond 12" w:hAnsi="EB Garamond 12"/>
                                <w:lang w:val="fr-FR"/>
                              </w:rPr>
                              <w:t>(</w:t>
                            </w:r>
                            <w:r w:rsidRPr="006C1289">
                              <w:rPr>
                                <w:rFonts w:ascii="EB Garamond 12" w:hAnsi="EB Garamond 12"/>
                                <w:i/>
                                <w:iCs/>
                                <w:lang w:val="fr-FR"/>
                              </w:rPr>
                              <w:t>action</w:t>
                            </w:r>
                            <w:r>
                              <w:rPr>
                                <w:rFonts w:ascii="EB Garamond 12" w:hAnsi="EB Garamond 12"/>
                                <w:lang w:val="fr-FR"/>
                              </w:rPr>
                              <w:t>) : tentez de désarmer une créature à 10 pieds ou moins. Sauvegarde : Dextérité DD 13.</w:t>
                            </w:r>
                            <w:r>
                              <w:rPr>
                                <w:rFonts w:ascii="EB Garamond 12" w:hAnsi="EB Garamond 12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EB Garamond 12" w:hAnsi="EB Garamond 12"/>
                                <w:lang w:val="fr-FR"/>
                              </w:rPr>
                              <w:br/>
                            </w:r>
                            <w:r w:rsidRPr="00A45844">
                              <w:rPr>
                                <w:rFonts w:ascii="EB Garamond 12" w:hAnsi="EB Garamond 12"/>
                                <w:color w:val="C00000"/>
                                <w:lang w:val="fr-FR"/>
                              </w:rPr>
                              <w:t xml:space="preserve">Main </w:t>
                            </w:r>
                            <w:r w:rsidR="00A45844" w:rsidRPr="00A45844">
                              <w:rPr>
                                <w:rFonts w:ascii="EB Garamond 12" w:hAnsi="EB Garamond 12"/>
                                <w:color w:val="C00000"/>
                                <w:lang w:val="fr-FR"/>
                              </w:rPr>
                              <w:t xml:space="preserve">de mage </w:t>
                            </w:r>
                            <w:r w:rsidR="00A45844">
                              <w:rPr>
                                <w:rFonts w:ascii="EB Garamond 12" w:hAnsi="EB Garamond 12"/>
                                <w:lang w:val="fr-FR"/>
                              </w:rPr>
                              <w:t xml:space="preserve">(action, </w:t>
                            </w:r>
                            <w:r w:rsidR="00A45844" w:rsidRPr="00A45844">
                              <w:rPr>
                                <w:rFonts w:ascii="EB Garamond 12" w:hAnsi="EB Garamond 12"/>
                                <w:i/>
                                <w:iCs/>
                                <w:lang w:val="fr-FR"/>
                              </w:rPr>
                              <w:t>1 / jour</w:t>
                            </w:r>
                            <w:r w:rsidR="00A45844">
                              <w:rPr>
                                <w:rFonts w:ascii="EB Garamond 12" w:hAnsi="EB Garamond 12"/>
                                <w:lang w:val="fr-FR"/>
                              </w:rPr>
                              <w:t>) :</w:t>
                            </w:r>
                            <w:r w:rsidR="00A45844">
                              <w:rPr>
                                <w:rFonts w:ascii="EB Garamond 12" w:hAnsi="EB Garamond 12"/>
                                <w:lang w:val="fr-FR"/>
                              </w:rPr>
                              <w:br/>
                            </w:r>
                            <w:r w:rsidR="00A45844" w:rsidRPr="00A4584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niveau 0 - invocation</w:t>
                            </w:r>
                          </w:p>
                          <w:p w14:paraId="78E8671A" w14:textId="47ADC6E2" w:rsidR="00A45844" w:rsidRDefault="00A45844" w:rsidP="006C1289">
                            <w:pPr>
                              <w:rPr>
                                <w:rFonts w:ascii="Garamond" w:hAnsi="Garamond"/>
                                <w:lang w:val="fr-FR"/>
                              </w:rPr>
                            </w:pPr>
                            <w:r w:rsidRPr="00A45844">
                              <w:rPr>
                                <w:rFonts w:ascii="Garamond" w:hAnsi="Garamond"/>
                                <w:i/>
                                <w:iCs/>
                                <w:lang w:val="fr-FR"/>
                              </w:rPr>
                              <w:t>Portée</w:t>
                            </w:r>
                            <w:r>
                              <w:rPr>
                                <w:rFonts w:ascii="Garamond" w:hAnsi="Garamond"/>
                                <w:lang w:val="fr-FR"/>
                              </w:rPr>
                              <w:t> : 30 pieds</w:t>
                            </w:r>
                            <w:r>
                              <w:rPr>
                                <w:rFonts w:ascii="Garamond" w:hAnsi="Garamond"/>
                                <w:lang w:val="fr-FR"/>
                              </w:rPr>
                              <w:br/>
                            </w:r>
                            <w:r w:rsidRPr="00A45844">
                              <w:rPr>
                                <w:rFonts w:ascii="Garamond" w:hAnsi="Garamond"/>
                                <w:i/>
                                <w:iCs/>
                                <w:lang w:val="fr-FR"/>
                              </w:rPr>
                              <w:t>Composantes</w:t>
                            </w:r>
                            <w:r>
                              <w:rPr>
                                <w:rFonts w:ascii="Garamond" w:hAnsi="Garamond"/>
                                <w:lang w:val="fr-FR"/>
                              </w:rPr>
                              <w:t> : V, S</w:t>
                            </w:r>
                          </w:p>
                          <w:p w14:paraId="35CF8D49" w14:textId="6A684CAF" w:rsidR="00A45844" w:rsidRPr="00A45844" w:rsidRDefault="00A45844" w:rsidP="006C1289">
                            <w:pPr>
                              <w:rPr>
                                <w:rFonts w:ascii="Garamond" w:hAnsi="Garamond"/>
                                <w:lang w:val="fr-FR"/>
                              </w:rPr>
                            </w:pPr>
                            <w:r w:rsidRPr="00A45844">
                              <w:rPr>
                                <w:rFonts w:ascii="Garamond" w:hAnsi="Garamond"/>
                                <w:i/>
                                <w:iCs/>
                                <w:lang w:val="fr-FR"/>
                              </w:rPr>
                              <w:t>Durée</w:t>
                            </w:r>
                            <w:r>
                              <w:rPr>
                                <w:rFonts w:ascii="Garamond" w:hAnsi="Garamond"/>
                                <w:lang w:val="fr-FR"/>
                              </w:rPr>
                              <w:t> : 1 minute</w:t>
                            </w:r>
                            <w:r>
                              <w:rPr>
                                <w:rFonts w:ascii="Garamond" w:hAnsi="Garamond"/>
                                <w:lang w:val="fr-F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BEE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.8pt;margin-top:300.4pt;width:157pt;height:24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" fillcolor="white [3201]" stroked="f" strokeweight=".5pt">
                <v:textbox>
                  <w:txbxContent>
                    <w:p w14:paraId="567CED7A" w14:textId="573F1E07" w:rsidR="006C1289" w:rsidRDefault="006C1289" w:rsidP="006C1289">
                      <w:pPr>
                        <w:rPr>
                          <w:rFonts w:ascii="EB Garamond 12" w:hAnsi="EB Garamond 12"/>
                          <w:lang w:val="fr-FR"/>
                        </w:rPr>
                      </w:pPr>
                      <w:r w:rsidRPr="006C1289">
                        <w:rPr>
                          <w:rFonts w:ascii="EB Garamond 12" w:hAnsi="EB Garamond 12"/>
                          <w:color w:val="C00000"/>
                          <w:lang w:val="fr-FR"/>
                        </w:rPr>
                        <w:t xml:space="preserve">Désarmer </w:t>
                      </w:r>
                      <w:r>
                        <w:rPr>
                          <w:rFonts w:ascii="EB Garamond 12" w:hAnsi="EB Garamond 12"/>
                          <w:lang w:val="fr-FR"/>
                        </w:rPr>
                        <w:t>(</w:t>
                      </w:r>
                      <w:r w:rsidRPr="006C1289">
                        <w:rPr>
                          <w:rFonts w:ascii="EB Garamond 12" w:hAnsi="EB Garamond 12"/>
                          <w:i/>
                          <w:iCs/>
                          <w:lang w:val="fr-FR"/>
                        </w:rPr>
                        <w:t>action</w:t>
                      </w:r>
                      <w:r>
                        <w:rPr>
                          <w:rFonts w:ascii="EB Garamond 12" w:hAnsi="EB Garamond 12"/>
                          <w:lang w:val="fr-FR"/>
                        </w:rPr>
                        <w:t>) : tentez de désarmer une créature à 10 pieds ou moins. Sauvegarde : Dextérité DD 13.</w:t>
                      </w:r>
                      <w:r>
                        <w:rPr>
                          <w:rFonts w:ascii="EB Garamond 12" w:hAnsi="EB Garamond 12"/>
                          <w:lang w:val="fr-FR"/>
                        </w:rPr>
                        <w:br/>
                      </w:r>
                      <w:r>
                        <w:rPr>
                          <w:rFonts w:ascii="EB Garamond 12" w:hAnsi="EB Garamond 12"/>
                          <w:lang w:val="fr-FR"/>
                        </w:rPr>
                        <w:br/>
                      </w:r>
                      <w:r w:rsidRPr="00A45844">
                        <w:rPr>
                          <w:rFonts w:ascii="EB Garamond 12" w:hAnsi="EB Garamond 12"/>
                          <w:color w:val="C00000"/>
                          <w:lang w:val="fr-FR"/>
                        </w:rPr>
                        <w:t xml:space="preserve">Main </w:t>
                      </w:r>
                      <w:r w:rsidR="00A45844" w:rsidRPr="00A45844">
                        <w:rPr>
                          <w:rFonts w:ascii="EB Garamond 12" w:hAnsi="EB Garamond 12"/>
                          <w:color w:val="C00000"/>
                          <w:lang w:val="fr-FR"/>
                        </w:rPr>
                        <w:t xml:space="preserve">de mage </w:t>
                      </w:r>
                      <w:r w:rsidR="00A45844">
                        <w:rPr>
                          <w:rFonts w:ascii="EB Garamond 12" w:hAnsi="EB Garamond 12"/>
                          <w:lang w:val="fr-FR"/>
                        </w:rPr>
                        <w:t xml:space="preserve">(action, </w:t>
                      </w:r>
                      <w:r w:rsidR="00A45844" w:rsidRPr="00A45844">
                        <w:rPr>
                          <w:rFonts w:ascii="EB Garamond 12" w:hAnsi="EB Garamond 12"/>
                          <w:i/>
                          <w:iCs/>
                          <w:lang w:val="fr-FR"/>
                        </w:rPr>
                        <w:t>1 / jour</w:t>
                      </w:r>
                      <w:r w:rsidR="00A45844">
                        <w:rPr>
                          <w:rFonts w:ascii="EB Garamond 12" w:hAnsi="EB Garamond 12"/>
                          <w:lang w:val="fr-FR"/>
                        </w:rPr>
                        <w:t>) :</w:t>
                      </w:r>
                      <w:r w:rsidR="00A45844">
                        <w:rPr>
                          <w:rFonts w:ascii="EB Garamond 12" w:hAnsi="EB Garamond 12"/>
                          <w:lang w:val="fr-FR"/>
                        </w:rPr>
                        <w:br/>
                      </w:r>
                      <w:r w:rsidR="00A45844" w:rsidRPr="00A45844">
                        <w:rPr>
                          <w:rFonts w:asciiTheme="majorHAnsi" w:hAnsiTheme="majorHAnsi" w:cstheme="majorHAnsi"/>
                          <w:i/>
                          <w:iCs/>
                          <w:sz w:val="16"/>
                          <w:szCs w:val="16"/>
                          <w:lang w:val="fr-FR"/>
                        </w:rPr>
                        <w:t>niveau 0 - invocation</w:t>
                      </w:r>
                    </w:p>
                    <w:p w14:paraId="78E8671A" w14:textId="47ADC6E2" w:rsidR="00A45844" w:rsidRDefault="00A45844" w:rsidP="006C1289">
                      <w:pPr>
                        <w:rPr>
                          <w:rFonts w:ascii="Garamond" w:hAnsi="Garamond"/>
                          <w:lang w:val="fr-FR"/>
                        </w:rPr>
                      </w:pPr>
                      <w:r w:rsidRPr="00A45844">
                        <w:rPr>
                          <w:rFonts w:ascii="Garamond" w:hAnsi="Garamond"/>
                          <w:i/>
                          <w:iCs/>
                          <w:lang w:val="fr-FR"/>
                        </w:rPr>
                        <w:t>Portée</w:t>
                      </w:r>
                      <w:r>
                        <w:rPr>
                          <w:rFonts w:ascii="Garamond" w:hAnsi="Garamond"/>
                          <w:lang w:val="fr-FR"/>
                        </w:rPr>
                        <w:t> : 30 pieds</w:t>
                      </w:r>
                      <w:r>
                        <w:rPr>
                          <w:rFonts w:ascii="Garamond" w:hAnsi="Garamond"/>
                          <w:lang w:val="fr-FR"/>
                        </w:rPr>
                        <w:br/>
                      </w:r>
                      <w:r w:rsidRPr="00A45844">
                        <w:rPr>
                          <w:rFonts w:ascii="Garamond" w:hAnsi="Garamond"/>
                          <w:i/>
                          <w:iCs/>
                          <w:lang w:val="fr-FR"/>
                        </w:rPr>
                        <w:t>Composantes</w:t>
                      </w:r>
                      <w:r>
                        <w:rPr>
                          <w:rFonts w:ascii="Garamond" w:hAnsi="Garamond"/>
                          <w:lang w:val="fr-FR"/>
                        </w:rPr>
                        <w:t> : V, S</w:t>
                      </w:r>
                    </w:p>
                    <w:p w14:paraId="35CF8D49" w14:textId="6A684CAF" w:rsidR="00A45844" w:rsidRPr="00A45844" w:rsidRDefault="00A45844" w:rsidP="006C1289">
                      <w:pPr>
                        <w:rPr>
                          <w:rFonts w:ascii="Garamond" w:hAnsi="Garamond"/>
                          <w:lang w:val="fr-FR"/>
                        </w:rPr>
                      </w:pPr>
                      <w:r w:rsidRPr="00A45844">
                        <w:rPr>
                          <w:rFonts w:ascii="Garamond" w:hAnsi="Garamond"/>
                          <w:i/>
                          <w:iCs/>
                          <w:lang w:val="fr-FR"/>
                        </w:rPr>
                        <w:t>Durée</w:t>
                      </w:r>
                      <w:r>
                        <w:rPr>
                          <w:rFonts w:ascii="Garamond" w:hAnsi="Garamond"/>
                          <w:lang w:val="fr-FR"/>
                        </w:rPr>
                        <w:t> : 1 minute</w:t>
                      </w:r>
                      <w:r>
                        <w:rPr>
                          <w:rFonts w:ascii="Garamond" w:hAnsi="Garamond"/>
                          <w:lang w:val="fr-F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EE68F" wp14:editId="704F6DAD">
                <wp:simplePos x="0" y="0"/>
                <wp:positionH relativeFrom="column">
                  <wp:posOffset>0</wp:posOffset>
                </wp:positionH>
                <wp:positionV relativeFrom="paragraph">
                  <wp:posOffset>3762532</wp:posOffset>
                </wp:positionV>
                <wp:extent cx="2298700" cy="3289300"/>
                <wp:effectExtent l="0" t="0" r="12700" b="12700"/>
                <wp:wrapNone/>
                <wp:docPr id="1960693538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3289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E3F48" id="Rounded Rectangle 1" o:spid="_x0000_s1026" style="position:absolute;margin-left:0;margin-top:296.25pt;width:181pt;height:2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" fillcolor="white [3212]" strokecolor="#c00000" strokeweight="1pt">
                <v:stroke joinstyle="miter"/>
              </v:roundrect>
            </w:pict>
          </mc:Fallback>
        </mc:AlternateContent>
      </w:r>
      <w:r w:rsidR="00C37C40">
        <w:rPr>
          <w:noProof/>
        </w:rPr>
        <w:drawing>
          <wp:anchor distT="0" distB="0" distL="114300" distR="114300" simplePos="0" relativeHeight="251661312" behindDoc="1" locked="0" layoutInCell="1" allowOverlap="1" wp14:anchorId="2A2E4F11" wp14:editId="51279C0C">
            <wp:simplePos x="0" y="0"/>
            <wp:positionH relativeFrom="column">
              <wp:posOffset>1080135</wp:posOffset>
            </wp:positionH>
            <wp:positionV relativeFrom="paragraph">
              <wp:posOffset>2135505</wp:posOffset>
            </wp:positionV>
            <wp:extent cx="1112520" cy="1130300"/>
            <wp:effectExtent l="0" t="0" r="508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0852796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7962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A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851F6" wp14:editId="4ED01AC5">
                <wp:simplePos x="0" y="0"/>
                <wp:positionH relativeFrom="column">
                  <wp:posOffset>152400</wp:posOffset>
                </wp:positionH>
                <wp:positionV relativeFrom="paragraph">
                  <wp:posOffset>101600</wp:posOffset>
                </wp:positionV>
                <wp:extent cx="1993900" cy="3162300"/>
                <wp:effectExtent l="0" t="0" r="0" b="0"/>
                <wp:wrapNone/>
                <wp:docPr id="18395990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CF5FB9" w14:textId="6FB669AC" w:rsidR="003B4BA9" w:rsidRPr="006C65EC" w:rsidRDefault="006C65EC" w:rsidP="00715E60">
                            <w:pPr>
                              <w:pStyle w:val="Heading2"/>
                              <w:rPr>
                                <w:rFonts w:ascii="EB Garamond SC 12" w:hAnsi="EB Garamond SC 12"/>
                                <w:color w:val="6D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C65EC">
                              <w:rPr>
                                <w:rFonts w:ascii="EB Garamond SC 12" w:hAnsi="EB Garamond SC 12"/>
                                <w:color w:val="6D0000"/>
                                <w:sz w:val="28"/>
                                <w:szCs w:val="28"/>
                                <w:lang w:val="fr-FR"/>
                              </w:rPr>
                              <w:t>La Règle Numéro Un</w:t>
                            </w:r>
                          </w:p>
                          <w:p w14:paraId="7C72CA4F" w14:textId="6F7CD669" w:rsidR="00715E60" w:rsidRPr="00715E60" w:rsidRDefault="00715E60" w:rsidP="00715E60">
                            <w:pPr>
                              <w:pStyle w:val="Subtitle"/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15E60"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 xml:space="preserve">Objet merveilleux, </w:t>
                            </w:r>
                            <w:r w:rsidR="006C65EC"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rare</w:t>
                            </w:r>
                            <w:r w:rsidR="006C65EC"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Pr="00715E60"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(nécessite un lien)</w:t>
                            </w:r>
                            <w:r w:rsidR="006C65EC"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br/>
                              <w:t>Fouet : Finesse, Portée, Ralentissement</w:t>
                            </w:r>
                          </w:p>
                          <w:p w14:paraId="615908D6" w14:textId="633B5E1C" w:rsidR="00715E60" w:rsidRPr="006C65EC" w:rsidRDefault="006C65EC" w:rsidP="00715E60">
                            <w:pPr>
                              <w:rPr>
                                <w:rFonts w:ascii="EB Garamond 12" w:hAnsi="EB Garamond 12"/>
                                <w:lang w:val="fr-FR"/>
                              </w:rPr>
                            </w:pPr>
                            <w:r w:rsidRPr="006C65EC">
                              <w:rPr>
                                <w:rFonts w:ascii="EB Garamond 12" w:hAnsi="EB Garamond 12"/>
                                <w:i/>
                                <w:iCs/>
                                <w:lang w:val="fr-FR"/>
                              </w:rPr>
                              <w:t>Dégâts</w:t>
                            </w:r>
                            <w:r>
                              <w:rPr>
                                <w:rFonts w:ascii="EB Garamond 12" w:hAnsi="EB Garamond 12"/>
                                <w:lang w:val="fr-FR"/>
                              </w:rPr>
                              <w:t> : 1d6+1 (tranchants)</w:t>
                            </w:r>
                            <w:r>
                              <w:rPr>
                                <w:rFonts w:ascii="EB Garamond 12" w:hAnsi="EB Garamond 12"/>
                                <w:lang w:val="fr-FR"/>
                              </w:rPr>
                              <w:br/>
                            </w:r>
                            <w:r w:rsidRPr="006C65EC">
                              <w:rPr>
                                <w:rFonts w:ascii="EB Garamond 12" w:hAnsi="EB Garamond 12"/>
                                <w:i/>
                                <w:iCs/>
                                <w:lang w:val="fr-FR"/>
                              </w:rPr>
                              <w:t>Portée</w:t>
                            </w:r>
                            <w:r>
                              <w:rPr>
                                <w:rFonts w:ascii="EB Garamond 12" w:hAnsi="EB Garamond 12"/>
                                <w:lang w:val="fr-FR"/>
                              </w:rPr>
                              <w:t> : 10 pieds</w:t>
                            </w:r>
                            <w:r>
                              <w:rPr>
                                <w:rFonts w:ascii="EB Garamond 12" w:hAnsi="EB Garamond 12"/>
                                <w:lang w:val="fr-FR"/>
                              </w:rPr>
                              <w:br/>
                              <w:t>Vous bénéficiez d’un bonus de +1 aux jets d’attaque et de dégâts faits avec cette arme magique.</w:t>
                            </w:r>
                            <w:r>
                              <w:rPr>
                                <w:rFonts w:ascii="EB Garamond 12" w:hAnsi="EB Garamond 12"/>
                                <w:lang w:val="fr-FR"/>
                              </w:rPr>
                              <w:br/>
                              <w:t>Vous maitrisez cette arme même si vous ne maitrisez pas les fouets.</w:t>
                            </w:r>
                            <w:r w:rsidR="006C1289">
                              <w:rPr>
                                <w:rFonts w:ascii="EB Garamond 12" w:hAnsi="EB Garamond 12"/>
                                <w:lang w:val="fr-FR"/>
                              </w:rPr>
                              <w:br/>
                              <w:t>Remplace un</w:t>
                            </w:r>
                            <w:r w:rsidR="006C1289">
                              <w:rPr>
                                <w:rFonts w:ascii="EB Garamond 12" w:hAnsi="EB Garamond 12"/>
                                <w:lang w:val="fr-FR"/>
                              </w:rPr>
                              <w:br/>
                            </w:r>
                            <w:r w:rsidR="006C1289" w:rsidRPr="006C1289">
                              <w:rPr>
                                <w:rFonts w:ascii="EB Garamond 12" w:hAnsi="EB Garamond 12"/>
                                <w:i/>
                                <w:iCs/>
                                <w:lang w:val="fr-FR"/>
                              </w:rPr>
                              <w:t>grappin</w:t>
                            </w:r>
                            <w:r w:rsidR="006C1289">
                              <w:rPr>
                                <w:rFonts w:ascii="EB Garamond 12" w:hAnsi="EB Garamond 12"/>
                                <w:lang w:val="fr-FR"/>
                              </w:rPr>
                              <w:br/>
                              <w:t>(10 pieds).</w:t>
                            </w:r>
                          </w:p>
                          <w:p w14:paraId="59A74655" w14:textId="64B6541F" w:rsidR="00715E60" w:rsidRPr="006C65EC" w:rsidRDefault="00715E60" w:rsidP="00715E60">
                            <w:pPr>
                              <w:rPr>
                                <w:rFonts w:ascii="Garamond" w:hAnsi="Garamond"/>
                                <w:color w:val="6D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851F6" id="_x0000_s1027" type="#_x0000_t202" style="position:absolute;margin-left:12pt;margin-top:8pt;width:157pt;height:2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" fillcolor="white [3201]" stroked="f" strokeweight=".5pt">
                <v:textbox>
                  <w:txbxContent>
                    <w:p w14:paraId="16CF5FB9" w14:textId="6FB669AC" w:rsidR="003B4BA9" w:rsidRPr="006C65EC" w:rsidRDefault="006C65EC" w:rsidP="00715E60">
                      <w:pPr>
                        <w:pStyle w:val="Heading2"/>
                        <w:rPr>
                          <w:rFonts w:ascii="EB Garamond SC 12" w:hAnsi="EB Garamond SC 12"/>
                          <w:color w:val="6D0000"/>
                          <w:sz w:val="28"/>
                          <w:szCs w:val="28"/>
                          <w:lang w:val="fr-FR"/>
                        </w:rPr>
                      </w:pPr>
                      <w:r w:rsidRPr="006C65EC">
                        <w:rPr>
                          <w:rFonts w:ascii="EB Garamond SC 12" w:hAnsi="EB Garamond SC 12"/>
                          <w:color w:val="6D0000"/>
                          <w:sz w:val="28"/>
                          <w:szCs w:val="28"/>
                          <w:lang w:val="fr-FR"/>
                        </w:rPr>
                        <w:t>La Règle Numéro Un</w:t>
                      </w:r>
                    </w:p>
                    <w:p w14:paraId="7C72CA4F" w14:textId="6F7CD669" w:rsidR="00715E60" w:rsidRPr="00715E60" w:rsidRDefault="00715E60" w:rsidP="00715E60">
                      <w:pPr>
                        <w:pStyle w:val="Subtitle"/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 w:rsidRPr="00715E60"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 xml:space="preserve">Objet merveilleux, </w:t>
                      </w:r>
                      <w:r w:rsidR="006C65EC"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rare</w:t>
                      </w:r>
                      <w:r w:rsidR="006C65EC"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br/>
                      </w:r>
                      <w:r w:rsidRPr="00715E60"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(nécessite un lien)</w:t>
                      </w:r>
                      <w:r w:rsidR="006C65EC"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br/>
                        <w:t>Fouet : Finesse, Portée, Ralentissement</w:t>
                      </w:r>
                    </w:p>
                    <w:p w14:paraId="615908D6" w14:textId="633B5E1C" w:rsidR="00715E60" w:rsidRPr="006C65EC" w:rsidRDefault="006C65EC" w:rsidP="00715E60">
                      <w:pPr>
                        <w:rPr>
                          <w:rFonts w:ascii="EB Garamond 12" w:hAnsi="EB Garamond 12"/>
                          <w:lang w:val="fr-FR"/>
                        </w:rPr>
                      </w:pPr>
                      <w:r w:rsidRPr="006C65EC">
                        <w:rPr>
                          <w:rFonts w:ascii="EB Garamond 12" w:hAnsi="EB Garamond 12"/>
                          <w:i/>
                          <w:iCs/>
                          <w:lang w:val="fr-FR"/>
                        </w:rPr>
                        <w:t>Dégâts</w:t>
                      </w:r>
                      <w:r>
                        <w:rPr>
                          <w:rFonts w:ascii="EB Garamond 12" w:hAnsi="EB Garamond 12"/>
                          <w:lang w:val="fr-FR"/>
                        </w:rPr>
                        <w:t> : 1d6+1 (tranchants)</w:t>
                      </w:r>
                      <w:r>
                        <w:rPr>
                          <w:rFonts w:ascii="EB Garamond 12" w:hAnsi="EB Garamond 12"/>
                          <w:lang w:val="fr-FR"/>
                        </w:rPr>
                        <w:br/>
                      </w:r>
                      <w:r w:rsidRPr="006C65EC">
                        <w:rPr>
                          <w:rFonts w:ascii="EB Garamond 12" w:hAnsi="EB Garamond 12"/>
                          <w:i/>
                          <w:iCs/>
                          <w:lang w:val="fr-FR"/>
                        </w:rPr>
                        <w:t>Portée</w:t>
                      </w:r>
                      <w:r>
                        <w:rPr>
                          <w:rFonts w:ascii="EB Garamond 12" w:hAnsi="EB Garamond 12"/>
                          <w:lang w:val="fr-FR"/>
                        </w:rPr>
                        <w:t> : 10 pieds</w:t>
                      </w:r>
                      <w:r>
                        <w:rPr>
                          <w:rFonts w:ascii="EB Garamond 12" w:hAnsi="EB Garamond 12"/>
                          <w:lang w:val="fr-FR"/>
                        </w:rPr>
                        <w:br/>
                        <w:t>Vous bénéficiez d’un bonus de +1 aux jets d’attaque et de dégâts faits avec cette arme magique.</w:t>
                      </w:r>
                      <w:r>
                        <w:rPr>
                          <w:rFonts w:ascii="EB Garamond 12" w:hAnsi="EB Garamond 12"/>
                          <w:lang w:val="fr-FR"/>
                        </w:rPr>
                        <w:br/>
                        <w:t>Vous maitrisez cette arme même si vous ne maitrisez pas les fouets.</w:t>
                      </w:r>
                      <w:r w:rsidR="006C1289">
                        <w:rPr>
                          <w:rFonts w:ascii="EB Garamond 12" w:hAnsi="EB Garamond 12"/>
                          <w:lang w:val="fr-FR"/>
                        </w:rPr>
                        <w:br/>
                        <w:t>Remplace un</w:t>
                      </w:r>
                      <w:r w:rsidR="006C1289">
                        <w:rPr>
                          <w:rFonts w:ascii="EB Garamond 12" w:hAnsi="EB Garamond 12"/>
                          <w:lang w:val="fr-FR"/>
                        </w:rPr>
                        <w:br/>
                      </w:r>
                      <w:r w:rsidR="006C1289" w:rsidRPr="006C1289">
                        <w:rPr>
                          <w:rFonts w:ascii="EB Garamond 12" w:hAnsi="EB Garamond 12"/>
                          <w:i/>
                          <w:iCs/>
                          <w:lang w:val="fr-FR"/>
                        </w:rPr>
                        <w:t>grappin</w:t>
                      </w:r>
                      <w:r w:rsidR="006C1289">
                        <w:rPr>
                          <w:rFonts w:ascii="EB Garamond 12" w:hAnsi="EB Garamond 12"/>
                          <w:lang w:val="fr-FR"/>
                        </w:rPr>
                        <w:br/>
                        <w:t>(10 pieds).</w:t>
                      </w:r>
                    </w:p>
                    <w:p w14:paraId="59A74655" w14:textId="64B6541F" w:rsidR="00715E60" w:rsidRPr="006C65EC" w:rsidRDefault="00715E60" w:rsidP="00715E60">
                      <w:pPr>
                        <w:rPr>
                          <w:rFonts w:ascii="Garamond" w:hAnsi="Garamond"/>
                          <w:color w:val="6D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3A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0ABAA" wp14:editId="1F8F7921">
                <wp:simplePos x="0" y="0"/>
                <wp:positionH relativeFrom="column">
                  <wp:posOffset>-12700</wp:posOffset>
                </wp:positionH>
                <wp:positionV relativeFrom="paragraph">
                  <wp:posOffset>38100</wp:posOffset>
                </wp:positionV>
                <wp:extent cx="2298700" cy="3289300"/>
                <wp:effectExtent l="0" t="0" r="12700" b="12700"/>
                <wp:wrapNone/>
                <wp:docPr id="1507304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3289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3EE1A" id="Rounded Rectangle 1" o:spid="_x0000_s1026" style="position:absolute;margin-left:-1pt;margin-top:3pt;width:181pt;height:2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" fillcolor="white [3212]" strokecolor="#c00000" strokeweight="1pt">
                <v:stroke joinstyle="miter"/>
              </v:roundrect>
            </w:pict>
          </mc:Fallback>
        </mc:AlternateContent>
      </w:r>
    </w:p>
    <w:sectPr w:rsidR="00374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B Garamond 12">
    <w:panose1 w:val="02020502060206020403"/>
    <w:charset w:val="00"/>
    <w:family w:val="roman"/>
    <w:pitch w:val="variable"/>
    <w:sig w:usb0="E00002FF" w:usb1="5201E4F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EB Garamond SC 12">
    <w:panose1 w:val="02020502060206020403"/>
    <w:charset w:val="00"/>
    <w:family w:val="roman"/>
    <w:pitch w:val="variable"/>
    <w:sig w:usb0="E00002FF" w:usb1="1201E4F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A9"/>
    <w:rsid w:val="0002706F"/>
    <w:rsid w:val="00072931"/>
    <w:rsid w:val="000B1509"/>
    <w:rsid w:val="0010662D"/>
    <w:rsid w:val="00313A6D"/>
    <w:rsid w:val="00374F18"/>
    <w:rsid w:val="003B4BA9"/>
    <w:rsid w:val="00401611"/>
    <w:rsid w:val="0054739C"/>
    <w:rsid w:val="005B6586"/>
    <w:rsid w:val="006C1289"/>
    <w:rsid w:val="006C65EC"/>
    <w:rsid w:val="00715E60"/>
    <w:rsid w:val="00950025"/>
    <w:rsid w:val="00A45844"/>
    <w:rsid w:val="00AC26B9"/>
    <w:rsid w:val="00BB29F9"/>
    <w:rsid w:val="00C142E4"/>
    <w:rsid w:val="00C15CBD"/>
    <w:rsid w:val="00C37C40"/>
    <w:rsid w:val="00C819CF"/>
    <w:rsid w:val="00E06720"/>
    <w:rsid w:val="00EE6F33"/>
    <w:rsid w:val="00E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C664"/>
  <w15:chartTrackingRefBased/>
  <w15:docId w15:val="{FF42FD8E-4E07-EA46-8284-9240D2F0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289"/>
  </w:style>
  <w:style w:type="paragraph" w:styleId="Heading1">
    <w:name w:val="heading 1"/>
    <w:basedOn w:val="Normal"/>
    <w:next w:val="Normal"/>
    <w:link w:val="Heading1Char"/>
    <w:uiPriority w:val="9"/>
    <w:qFormat/>
    <w:rsid w:val="00715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E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3B4BA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B4B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2">
    <w:name w:val="Grid Table 2 Accent 2"/>
    <w:basedOn w:val="TableNormal"/>
    <w:uiPriority w:val="47"/>
    <w:rsid w:val="003B4BA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">
    <w:name w:val="List Table 2"/>
    <w:basedOn w:val="TableNormal"/>
    <w:uiPriority w:val="47"/>
    <w:rsid w:val="003B4BA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15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5E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E6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15E60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Hodoul</dc:creator>
  <cp:keywords/>
  <dc:description/>
  <cp:lastModifiedBy>Camille Hodoul</cp:lastModifiedBy>
  <cp:revision>3</cp:revision>
  <cp:lastPrinted>2023-10-19T18:34:00Z</cp:lastPrinted>
  <dcterms:created xsi:type="dcterms:W3CDTF">2024-01-06T14:05:00Z</dcterms:created>
  <dcterms:modified xsi:type="dcterms:W3CDTF">2024-10-15T22:35:00Z</dcterms:modified>
</cp:coreProperties>
</file>